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1469" w14:textId="77777777" w:rsidR="000026B0" w:rsidRDefault="00000000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Slovenský curlingový zväz</w:t>
      </w:r>
    </w:p>
    <w:p w14:paraId="1648DE2F" w14:textId="77777777" w:rsidR="000026B0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Záhradnícka 27</w:t>
      </w:r>
      <w:r>
        <w:rPr>
          <w:rFonts w:ascii="Times New Roman" w:hAnsi="Times New Roman"/>
          <w:b/>
          <w:bCs/>
          <w:sz w:val="32"/>
          <w:szCs w:val="32"/>
        </w:rPr>
        <w:br/>
        <w:t>811 07 Bratislava</w:t>
      </w:r>
    </w:p>
    <w:p w14:paraId="048062FB" w14:textId="77777777" w:rsidR="000026B0" w:rsidRDefault="000026B0">
      <w:pPr>
        <w:jc w:val="center"/>
      </w:pPr>
    </w:p>
    <w:p w14:paraId="4C61E99C" w14:textId="77777777" w:rsidR="000026B0" w:rsidRDefault="00000000">
      <w:pPr>
        <w:jc w:val="center"/>
      </w:pPr>
      <w:r>
        <w:t xml:space="preserve">Oznámenie </w:t>
      </w:r>
      <w:r>
        <w:br/>
        <w:t xml:space="preserve">Slovenský curlingový zväz zapísaný Ministerstvom vnútra SR </w:t>
      </w:r>
      <w:r>
        <w:br/>
        <w:t>pod reg. číslom VVS/1-900/90-19425</w:t>
      </w:r>
    </w:p>
    <w:p w14:paraId="634BE8E0" w14:textId="77777777" w:rsidR="000026B0" w:rsidRDefault="000026B0">
      <w:pPr>
        <w:jc w:val="center"/>
      </w:pPr>
    </w:p>
    <w:p w14:paraId="7231C618" w14:textId="77777777" w:rsidR="000026B0" w:rsidRDefault="000026B0">
      <w:pPr>
        <w:jc w:val="center"/>
      </w:pPr>
    </w:p>
    <w:p w14:paraId="7A89760F" w14:textId="77777777" w:rsidR="000026B0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ZVOLÁVA VALNÉ ZHROMAŽDENIE</w:t>
      </w:r>
    </w:p>
    <w:p w14:paraId="06831AA9" w14:textId="77777777" w:rsidR="000026B0" w:rsidRDefault="000026B0"/>
    <w:p w14:paraId="6EA26696" w14:textId="2BBB2CE4" w:rsidR="000026B0" w:rsidRDefault="00000000">
      <w:r>
        <w:rPr>
          <w:b/>
          <w:bCs/>
        </w:rPr>
        <w:t>Miesto konania valného zhromaždenia:</w:t>
      </w:r>
      <w:r>
        <w:t xml:space="preserve"> </w:t>
      </w:r>
      <w:r>
        <w:br/>
        <w:t>Reštaurácia U </w:t>
      </w:r>
      <w:proofErr w:type="spellStart"/>
      <w:r>
        <w:t>Štrngáča</w:t>
      </w:r>
      <w:proofErr w:type="spellEnd"/>
      <w:r>
        <w:t xml:space="preserve"> (Ružinovská 14) Bratislava</w:t>
      </w:r>
      <w:r>
        <w:br/>
      </w:r>
      <w:r>
        <w:br/>
      </w:r>
      <w:r>
        <w:rPr>
          <w:b/>
          <w:bCs/>
        </w:rPr>
        <w:t>Dátum a čas:</w:t>
      </w:r>
      <w:r>
        <w:t xml:space="preserve"> </w:t>
      </w:r>
      <w:r>
        <w:br/>
        <w:t xml:space="preserve">28.12.2023 o </w:t>
      </w:r>
      <w:r w:rsidR="00437215">
        <w:t>20</w:t>
      </w:r>
      <w:r>
        <w:t>:</w:t>
      </w:r>
      <w:r w:rsidR="00437215">
        <w:t>3</w:t>
      </w:r>
      <w:r>
        <w:t xml:space="preserve">0 hod. </w:t>
      </w:r>
      <w:r>
        <w:br/>
      </w:r>
    </w:p>
    <w:p w14:paraId="6746743D" w14:textId="77777777" w:rsidR="000026B0" w:rsidRDefault="00000000">
      <w:r>
        <w:t xml:space="preserve">Návrh programu: </w:t>
      </w:r>
      <w:r>
        <w:br/>
      </w:r>
      <w:r>
        <w:br/>
        <w:t xml:space="preserve">1. Schválenie programu valného zhromaždenia </w:t>
      </w:r>
      <w:r>
        <w:br/>
        <w:t>2. Schválenie účtovnej uzávierky</w:t>
      </w:r>
      <w:r>
        <w:br/>
        <w:t>3. Voľba nového VV SCZ</w:t>
      </w:r>
      <w:r>
        <w:br/>
        <w:t xml:space="preserve">4. Rôzne a záver </w:t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                                         V Bratislave 10.12.2023</w:t>
      </w:r>
    </w:p>
    <w:p w14:paraId="14E629CB" w14:textId="77777777" w:rsidR="000026B0" w:rsidRDefault="000026B0"/>
    <w:p w14:paraId="5CDE1E38" w14:textId="77777777" w:rsidR="000026B0" w:rsidRDefault="000026B0"/>
    <w:p w14:paraId="503A4381" w14:textId="77777777" w:rsidR="000026B0" w:rsidRDefault="000026B0"/>
    <w:p w14:paraId="663C7AB0" w14:textId="77777777" w:rsidR="000026B0" w:rsidRDefault="000026B0"/>
    <w:p w14:paraId="393B8F13" w14:textId="77777777" w:rsidR="000026B0" w:rsidRDefault="000026B0"/>
    <w:p w14:paraId="3CEC9D46" w14:textId="77777777" w:rsidR="000026B0" w:rsidRDefault="000026B0"/>
    <w:p w14:paraId="5C5A6A4F" w14:textId="77777777" w:rsidR="000026B0" w:rsidRDefault="00000000">
      <w:pPr>
        <w:jc w:val="center"/>
      </w:pPr>
      <w:r>
        <w:t xml:space="preserve">IČO: 37 841 866     DIČ: 2021718534                                          office@curling.sk      </w:t>
      </w:r>
      <w:hyperlink r:id="rId6" w:history="1">
        <w:r>
          <w:rPr>
            <w:rStyle w:val="Hypertextovprepojenie"/>
          </w:rPr>
          <w:t>www.curling.sk</w:t>
        </w:r>
      </w:hyperlink>
    </w:p>
    <w:p w14:paraId="13AD3769" w14:textId="77777777" w:rsidR="000026B0" w:rsidRDefault="000026B0"/>
    <w:sectPr w:rsidR="000026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FE06" w14:textId="77777777" w:rsidR="00AD05A7" w:rsidRDefault="00AD05A7">
      <w:pPr>
        <w:spacing w:after="0" w:line="240" w:lineRule="auto"/>
      </w:pPr>
      <w:r>
        <w:separator/>
      </w:r>
    </w:p>
  </w:endnote>
  <w:endnote w:type="continuationSeparator" w:id="0">
    <w:p w14:paraId="1EEB23F6" w14:textId="77777777" w:rsidR="00AD05A7" w:rsidRDefault="00AD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B102" w14:textId="77777777" w:rsidR="00AD05A7" w:rsidRDefault="00AD05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45554E" w14:textId="77777777" w:rsidR="00AD05A7" w:rsidRDefault="00AD0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26B0"/>
    <w:rsid w:val="000026B0"/>
    <w:rsid w:val="00437215"/>
    <w:rsid w:val="00A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677"/>
  <w15:docId w15:val="{14F623AD-3D2B-407E-901C-E2012449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563C1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ling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Pavel</dc:creator>
  <dc:description/>
  <cp:lastModifiedBy>Pavol Pitonak</cp:lastModifiedBy>
  <cp:revision>2</cp:revision>
  <dcterms:created xsi:type="dcterms:W3CDTF">2023-12-21T17:54:00Z</dcterms:created>
  <dcterms:modified xsi:type="dcterms:W3CDTF">2023-12-21T17:54:00Z</dcterms:modified>
</cp:coreProperties>
</file>